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/>
          <w:sz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lang w:val="en-US" w:eastAsia="zh-CN"/>
        </w:rPr>
        <w:t>福州市《民法典》普法宣讲团成员（15人）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叶知年    福州大学法学院教授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潘运华    福州大学民商法教研室副主任、副教授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杨垠红    福建师范大学法学院副院长、教授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林少东    福建师范大学法学院副教授、硕士生导师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许步国    </w:t>
      </w:r>
      <w:bookmarkStart w:id="0" w:name="OLE_LINK11"/>
      <w:r>
        <w:rPr>
          <w:rFonts w:hint="eastAsia" w:ascii="仿宋_GB2312" w:hAnsi="仿宋_GB2312" w:eastAsia="仿宋_GB2312"/>
          <w:sz w:val="32"/>
          <w:lang w:val="en-US" w:eastAsia="zh-CN"/>
        </w:rPr>
        <w:t>福建工程学院法学院教授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梁开斌    福建工程学院法学院副院长、副教授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陈恭健    </w:t>
      </w:r>
      <w:bookmarkStart w:id="1" w:name="OLE_LINK2"/>
      <w:r>
        <w:rPr>
          <w:rFonts w:hint="eastAsia" w:ascii="仿宋_GB2312" w:hAnsi="仿宋_GB2312" w:eastAsia="仿宋_GB2312"/>
          <w:sz w:val="32"/>
          <w:lang w:val="en-US" w:eastAsia="zh-CN"/>
        </w:rPr>
        <w:t>福建江夏学院法学院党委副书记、副教授</w:t>
      </w:r>
    </w:p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唐  琳    福建江夏学院法学院讲师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陈峰冰    闽江学院法学院副教授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周素英    阳光学院讲师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林智远    福州市中级人民法院民四庭副庭长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任  珺    福州市人民检察院二级检察官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pacing w:val="-20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卢育兰    中</w:t>
      </w:r>
      <w:r>
        <w:rPr>
          <w:rFonts w:hint="eastAsia" w:ascii="仿宋_GB2312" w:hAnsi="仿宋_GB2312" w:eastAsia="仿宋_GB2312"/>
          <w:spacing w:val="0"/>
          <w:sz w:val="32"/>
          <w:lang w:val="en-US" w:eastAsia="zh-CN"/>
        </w:rPr>
        <w:t>共福州市委党校法学教研部讲师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曹  卫    福州市律师协会副会长、北京德和衡（福州）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  律师事务所一级律师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叶道明    福建瀛榕律师事务所主任、二级律师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0"/>
    <w:family w:val="modern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21FEE"/>
    <w:rsid w:val="22B21FEE"/>
    <w:rsid w:val="34992C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2020-08-31T09:46:00Z</dcterms:created>
  <dc:creator>唐莉莉</dc:creator>
  <cp:lastModifiedBy>唐莉莉</cp:lastModifiedBy>
  <dcterms:modified xsi:type="dcterms:W3CDTF">2020-08-31T09:46:56Z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